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武汉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经济技术开发区（汉南区）卫生健康局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181F1510"/>
    <w:rsid w:val="23746553"/>
    <w:rsid w:val="26731D77"/>
    <w:rsid w:val="2DC55574"/>
    <w:rsid w:val="40760508"/>
    <w:rsid w:val="40FA2363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3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2021-11-24T07:40:35Z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063F6BADFDA54A9D8CA6E9859512BEA4</vt:lpwstr>
  </property>
</Properties>
</file>