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4BD64" w14:textId="77777777" w:rsidR="009C7BE9" w:rsidRDefault="009C7BE9" w:rsidP="009C7BE9">
      <w:pPr>
        <w:spacing w:line="600" w:lineRule="exact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14:paraId="6D826371" w14:textId="77777777" w:rsidR="009C7BE9" w:rsidRDefault="009C7BE9" w:rsidP="009C7BE9">
      <w:pPr>
        <w:widowControl/>
        <w:adjustRightInd w:val="0"/>
        <w:snapToGri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武汉经开区油菜轮作试点播种作业补助资金明细表</w:t>
      </w:r>
    </w:p>
    <w:p w14:paraId="27DD28B2" w14:textId="77777777" w:rsidR="009C7BE9" w:rsidRDefault="009C7BE9" w:rsidP="009C7BE9">
      <w:pPr>
        <w:widowControl/>
        <w:adjustRightInd w:val="0"/>
        <w:snapToGri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</w:p>
    <w:p w14:paraId="6A6EF912" w14:textId="77777777" w:rsidR="009C7BE9" w:rsidRDefault="009C7BE9" w:rsidP="009C7BE9">
      <w:pPr>
        <w:widowControl/>
        <w:adjustRightInd w:val="0"/>
        <w:snapToGrid w:val="0"/>
        <w:spacing w:line="600" w:lineRule="exact"/>
        <w:ind w:left="140" w:hangingChars="50" w:hanging="140"/>
        <w:jc w:val="left"/>
        <w:rPr>
          <w:rFonts w:ascii="Times New Roman" w:eastAsia="楷体_GB2312" w:hAnsi="Times New Roman" w:cs="Times New Roman"/>
          <w:kern w:val="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区</w:t>
      </w:r>
      <w:r>
        <w:rPr>
          <w:rFonts w:ascii="Times New Roman" w:eastAsia="楷体_GB2312" w:hAnsi="Times New Roman" w:cs="Times New Roman"/>
          <w:kern w:val="0"/>
          <w:sz w:val="28"/>
          <w:szCs w:val="28"/>
        </w:rPr>
        <w:t>农业农村</w:t>
      </w: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局</w:t>
      </w:r>
      <w:r>
        <w:rPr>
          <w:rFonts w:ascii="Times New Roman" w:eastAsia="楷体_GB2312" w:hAnsi="Times New Roman" w:cs="Times New Roman"/>
          <w:kern w:val="0"/>
          <w:sz w:val="28"/>
          <w:szCs w:val="28"/>
        </w:rPr>
        <w:t>（盖章）：</w:t>
      </w:r>
      <w:r>
        <w:rPr>
          <w:rFonts w:ascii="Times New Roman" w:eastAsia="楷体_GB2312" w:hAnsi="Times New Roman" w:cs="Times New Roman"/>
          <w:kern w:val="0"/>
          <w:sz w:val="28"/>
          <w:szCs w:val="28"/>
        </w:rPr>
        <w:t xml:space="preserve">              </w:t>
      </w:r>
      <w:r>
        <w:rPr>
          <w:rFonts w:ascii="Times New Roman" w:eastAsia="楷体_GB2312" w:hAnsi="Times New Roman" w:cs="Times New Roman"/>
          <w:kern w:val="0"/>
          <w:sz w:val="28"/>
          <w:szCs w:val="28"/>
        </w:rPr>
        <w:t>经办人：</w:t>
      </w:r>
      <w:r>
        <w:rPr>
          <w:rFonts w:ascii="Times New Roman" w:eastAsia="楷体_GB2312" w:hAnsi="Times New Roman" w:cs="Times New Roman"/>
          <w:kern w:val="0"/>
          <w:sz w:val="28"/>
          <w:szCs w:val="28"/>
        </w:rPr>
        <w:t xml:space="preserve">           </w:t>
      </w: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 xml:space="preserve">      </w:t>
      </w: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街道、农场公司（盖章）：</w:t>
      </w:r>
    </w:p>
    <w:tbl>
      <w:tblPr>
        <w:tblpPr w:leftFromText="180" w:rightFromText="180" w:vertAnchor="text" w:horzAnchor="margin" w:tblpXSpec="center" w:tblpY="158"/>
        <w:tblW w:w="14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56"/>
        <w:gridCol w:w="2272"/>
        <w:gridCol w:w="2015"/>
        <w:gridCol w:w="1677"/>
        <w:gridCol w:w="1500"/>
        <w:gridCol w:w="1573"/>
        <w:gridCol w:w="1456"/>
        <w:gridCol w:w="1445"/>
      </w:tblGrid>
      <w:tr w:rsidR="009C7BE9" w14:paraId="45569CBE" w14:textId="77777777" w:rsidTr="001901B7">
        <w:trPr>
          <w:trHeight w:val="965"/>
        </w:trPr>
        <w:tc>
          <w:tcPr>
            <w:tcW w:w="916" w:type="dxa"/>
            <w:tcBorders>
              <w:top w:val="single" w:sz="8" w:space="0" w:color="auto"/>
            </w:tcBorders>
            <w:vAlign w:val="center"/>
          </w:tcPr>
          <w:p w14:paraId="3E562186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456" w:type="dxa"/>
            <w:tcBorders>
              <w:top w:val="single" w:sz="8" w:space="0" w:color="auto"/>
            </w:tcBorders>
            <w:vAlign w:val="center"/>
          </w:tcPr>
          <w:p w14:paraId="0950E06F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轮作区域</w:t>
            </w:r>
          </w:p>
          <w:p w14:paraId="7EBEB220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（乡镇）</w:t>
            </w:r>
          </w:p>
        </w:tc>
        <w:tc>
          <w:tcPr>
            <w:tcW w:w="2272" w:type="dxa"/>
            <w:tcBorders>
              <w:top w:val="single" w:sz="8" w:space="0" w:color="auto"/>
            </w:tcBorders>
            <w:vAlign w:val="center"/>
          </w:tcPr>
          <w:p w14:paraId="74C4717B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轮作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主体负责人</w:t>
            </w:r>
          </w:p>
        </w:tc>
        <w:tc>
          <w:tcPr>
            <w:tcW w:w="2015" w:type="dxa"/>
            <w:tcBorders>
              <w:top w:val="single" w:sz="8" w:space="0" w:color="auto"/>
            </w:tcBorders>
            <w:vAlign w:val="center"/>
          </w:tcPr>
          <w:p w14:paraId="2F425F44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开户行及账号</w:t>
            </w:r>
          </w:p>
        </w:tc>
        <w:tc>
          <w:tcPr>
            <w:tcW w:w="1677" w:type="dxa"/>
            <w:tcBorders>
              <w:top w:val="single" w:sz="8" w:space="0" w:color="auto"/>
            </w:tcBorders>
            <w:vAlign w:val="center"/>
          </w:tcPr>
          <w:p w14:paraId="204D769E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center"/>
          </w:tcPr>
          <w:p w14:paraId="56CC46BE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573" w:type="dxa"/>
            <w:tcBorders>
              <w:top w:val="single" w:sz="8" w:space="0" w:color="auto"/>
            </w:tcBorders>
            <w:vAlign w:val="center"/>
          </w:tcPr>
          <w:p w14:paraId="75C2BB77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核定完成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轮作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面积（亩）</w:t>
            </w:r>
          </w:p>
        </w:tc>
        <w:tc>
          <w:tcPr>
            <w:tcW w:w="1456" w:type="dxa"/>
            <w:tcBorders>
              <w:top w:val="single" w:sz="8" w:space="0" w:color="auto"/>
            </w:tcBorders>
            <w:vAlign w:val="center"/>
          </w:tcPr>
          <w:p w14:paraId="4A9EB945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补助标准</w:t>
            </w:r>
          </w:p>
          <w:p w14:paraId="46365B6A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（元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亩）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vAlign w:val="center"/>
          </w:tcPr>
          <w:p w14:paraId="2E5DD90F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补助金额</w:t>
            </w:r>
          </w:p>
          <w:p w14:paraId="615CEF56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（元）</w:t>
            </w:r>
          </w:p>
        </w:tc>
      </w:tr>
      <w:tr w:rsidR="009C7BE9" w14:paraId="6EE6EBDB" w14:textId="77777777" w:rsidTr="001901B7">
        <w:tc>
          <w:tcPr>
            <w:tcW w:w="916" w:type="dxa"/>
            <w:vAlign w:val="center"/>
          </w:tcPr>
          <w:p w14:paraId="26C81172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56" w:type="dxa"/>
            <w:vAlign w:val="center"/>
          </w:tcPr>
          <w:p w14:paraId="645215E2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14:paraId="3C1E6647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75469033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F16EFA3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1DF4047A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355C8201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38F4375B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0BFC737B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C7BE9" w14:paraId="4AFC41BF" w14:textId="77777777" w:rsidTr="001901B7">
        <w:tc>
          <w:tcPr>
            <w:tcW w:w="916" w:type="dxa"/>
            <w:vAlign w:val="center"/>
          </w:tcPr>
          <w:p w14:paraId="2BF316EA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27C2C748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14:paraId="7663D870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6F73453C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433F513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484DB17E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679F1593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5D0B8A55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1EC6C83B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C7BE9" w14:paraId="1D762E9F" w14:textId="77777777" w:rsidTr="001901B7">
        <w:tc>
          <w:tcPr>
            <w:tcW w:w="916" w:type="dxa"/>
            <w:vAlign w:val="center"/>
          </w:tcPr>
          <w:p w14:paraId="4A730CB6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56" w:type="dxa"/>
            <w:vAlign w:val="center"/>
          </w:tcPr>
          <w:p w14:paraId="3ABB712B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14:paraId="43F14A4C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1ABC30FC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0AFF230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8EAEF95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27F6004C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3761CEE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0540AE95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C7BE9" w14:paraId="6F87272E" w14:textId="77777777" w:rsidTr="001901B7">
        <w:tc>
          <w:tcPr>
            <w:tcW w:w="916" w:type="dxa"/>
            <w:vAlign w:val="center"/>
          </w:tcPr>
          <w:p w14:paraId="59E74ED8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…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1456" w:type="dxa"/>
            <w:vAlign w:val="center"/>
          </w:tcPr>
          <w:p w14:paraId="19C8A071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14:paraId="40BFDF13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1BDDB572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3868C37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7BBDDD7D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3DE6F780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60B1C356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1E9FB248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C7BE9" w14:paraId="50AD3C3F" w14:textId="77777777" w:rsidTr="001901B7">
        <w:tc>
          <w:tcPr>
            <w:tcW w:w="916" w:type="dxa"/>
            <w:tcBorders>
              <w:bottom w:val="single" w:sz="8" w:space="0" w:color="auto"/>
            </w:tcBorders>
            <w:vAlign w:val="center"/>
          </w:tcPr>
          <w:p w14:paraId="2EF7044D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456" w:type="dxa"/>
            <w:tcBorders>
              <w:bottom w:val="single" w:sz="8" w:space="0" w:color="auto"/>
            </w:tcBorders>
            <w:vAlign w:val="center"/>
          </w:tcPr>
          <w:p w14:paraId="556CC9B9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vAlign w:val="center"/>
          </w:tcPr>
          <w:p w14:paraId="4983B08C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bottom w:val="single" w:sz="8" w:space="0" w:color="auto"/>
            </w:tcBorders>
            <w:vAlign w:val="center"/>
          </w:tcPr>
          <w:p w14:paraId="5C18CBBE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</w:tcPr>
          <w:p w14:paraId="3E4D0C8B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center"/>
          </w:tcPr>
          <w:p w14:paraId="2CE70624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14:paraId="35E35E28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bottom w:val="single" w:sz="8" w:space="0" w:color="auto"/>
            </w:tcBorders>
            <w:vAlign w:val="center"/>
          </w:tcPr>
          <w:p w14:paraId="6E9FFE85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14:paraId="0AF413EE" w14:textId="77777777" w:rsidR="009C7BE9" w:rsidRDefault="009C7BE9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318F793" w14:textId="77777777" w:rsidR="00731015" w:rsidRDefault="00731015">
      <w:pPr>
        <w:rPr>
          <w:rFonts w:hint="eastAsia"/>
        </w:rPr>
      </w:pPr>
    </w:p>
    <w:sectPr w:rsidR="00731015" w:rsidSect="009C7BE9">
      <w:headerReference w:type="default" r:id="rId6"/>
      <w:footerReference w:type="default" r:id="rId7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EC13D" w14:textId="77777777" w:rsidR="002E200A" w:rsidRDefault="002E200A" w:rsidP="009C7BE9">
      <w:pPr>
        <w:rPr>
          <w:rFonts w:hint="eastAsia"/>
        </w:rPr>
      </w:pPr>
      <w:r>
        <w:separator/>
      </w:r>
    </w:p>
  </w:endnote>
  <w:endnote w:type="continuationSeparator" w:id="0">
    <w:p w14:paraId="70CDD781" w14:textId="77777777" w:rsidR="002E200A" w:rsidRDefault="002E200A" w:rsidP="009C7B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5357" w14:textId="77777777" w:rsidR="009C7BE9" w:rsidRDefault="009C7BE9" w:rsidP="009C7BE9">
    <w:pPr>
      <w:tabs>
        <w:tab w:val="center" w:pos="4153"/>
        <w:tab w:val="right" w:pos="8306"/>
      </w:tabs>
      <w:snapToGrid w:val="0"/>
      <w:ind w:right="1120"/>
      <w:rPr>
        <w:rFonts w:ascii="Times New Roman" w:eastAsia="宋体" w:hAnsi="Times New Roman" w:cs="Times New Roman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8A03" w14:textId="77777777" w:rsidR="002E200A" w:rsidRDefault="002E200A" w:rsidP="009C7BE9">
      <w:pPr>
        <w:rPr>
          <w:rFonts w:hint="eastAsia"/>
        </w:rPr>
      </w:pPr>
      <w:r>
        <w:separator/>
      </w:r>
    </w:p>
  </w:footnote>
  <w:footnote w:type="continuationSeparator" w:id="0">
    <w:p w14:paraId="4E5ED6B7" w14:textId="77777777" w:rsidR="002E200A" w:rsidRDefault="002E200A" w:rsidP="009C7B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B0E5" w14:textId="77777777" w:rsidR="009C7BE9" w:rsidRDefault="009C7BE9" w:rsidP="009C7BE9">
    <w:pPr>
      <w:pStyle w:val="a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98"/>
    <w:rsid w:val="002E200A"/>
    <w:rsid w:val="00633FB9"/>
    <w:rsid w:val="00731015"/>
    <w:rsid w:val="007541F4"/>
    <w:rsid w:val="009C7BE9"/>
    <w:rsid w:val="00CA4F85"/>
    <w:rsid w:val="00D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12530"/>
  <w15:chartTrackingRefBased/>
  <w15:docId w15:val="{732BF8CE-A22B-42B7-A426-669CD221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C7BE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C7B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C7B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7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C7BE9"/>
    <w:rPr>
      <w:sz w:val="18"/>
      <w:szCs w:val="18"/>
    </w:rPr>
  </w:style>
  <w:style w:type="paragraph" w:customStyle="1" w:styleId="Bodytext1">
    <w:name w:val="Body text|1"/>
    <w:basedOn w:val="a"/>
    <w:qFormat/>
    <w:rsid w:val="009C7BE9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0">
    <w:name w:val="Normal Indent"/>
    <w:basedOn w:val="a"/>
    <w:uiPriority w:val="99"/>
    <w:semiHidden/>
    <w:unhideWhenUsed/>
    <w:rsid w:val="009C7B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2024-08-30T08:36:00Z</dcterms:created>
  <dcterms:modified xsi:type="dcterms:W3CDTF">2024-08-30T08:40:00Z</dcterms:modified>
</cp:coreProperties>
</file>